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  <w:rtl w:val="0"/>
        </w:rPr>
        <w:t xml:space="preserve">►Istruzione Professionale (IP)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  <w:rtl w:val="0"/>
        </w:rPr>
        <w:t xml:space="preserve">Servizi per la Sanità e Assistenza Sociale (DURATA: 5 anni)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  <w:rtl w:val="0"/>
        </w:rPr>
        <w:t xml:space="preserve">Codice ATECO: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  <w:rtl w:val="0"/>
        </w:rPr>
        <w:t xml:space="preserve">Q  - 86 </w:t>
        <w:tab/>
        <w:t xml:space="preserve">Assistenza Sanitaria;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  <w:rtl w:val="0"/>
        </w:rPr>
        <w:t xml:space="preserve">Q – 87 </w:t>
        <w:tab/>
        <w:t xml:space="preserve">Servizi di assistenza sociale residenziale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  <w:rtl w:val="0"/>
        </w:rPr>
        <w:t xml:space="preserve">Q – 88</w:t>
        <w:tab/>
        <w:t xml:space="preserve">Assistenza sociale non residenziale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L’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indirizzo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Servizi per la Sanità e Assistenza Sociale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offre una preparazione polivalente finalizzata alla gestione ottimale delle dinamiche interpersonali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ed è propedeutica a percorsi formativi per le professioni di aiuto nell’ambito sociale e sanitario.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 formazione, puntando alla professionalizzazione, prevede una diretta partecipazione alle attività delle imprese socio-sanitarie presenti sul territorio, consentendo l’apprendimento di capacità operative spendibili in specifici ambiti lavorativi attraverso stage in asilo nido, RSA per anziani e CDD per disabili.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Sono previste iniziative professionalizzanti quali una prima alfabetizzazione relativa alla LIS (Lingua Italiana dei Segni), alle cure palliative, al Pronto soccorso pediatrico, e sono in fase progettuale altre iniziative simili.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TITOLO DI STUDIO RILASCIATO: Diploma Statale di Tecnico dei Servizi </w:t>
      </w:r>
      <w:r w:rsidDel="00000000" w:rsidR="00000000" w:rsidRPr="00000000">
        <w:rPr>
          <w:b w:val="1"/>
          <w:color w:val="0000ff"/>
          <w:rtl w:val="0"/>
        </w:rPr>
        <w:t xml:space="preserve">per la Sanità e l’Assistenza Sociale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hd w:fill="317dbf" w:val="clear"/>
        <w:spacing w:line="240" w:lineRule="auto"/>
        <w:jc w:val="center"/>
        <w:rPr/>
      </w:pPr>
      <w:r w:rsidDel="00000000" w:rsidR="00000000" w:rsidRPr="00000000">
        <w:rPr>
          <w:rFonts w:ascii="Lucida Sans" w:cs="Lucida Sans" w:eastAsia="Lucida Sans" w:hAnsi="Lucida Sans"/>
          <w:b w:val="1"/>
          <w:color w:val="000000"/>
          <w:sz w:val="22"/>
          <w:szCs w:val="22"/>
          <w:rtl w:val="0"/>
        </w:rPr>
        <w:t xml:space="preserve">Attitudini richieste per il percorso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Per affrontare al meglio questo corso di studi bisogna avere, a livello generale, una buona predisposizione verso le professioni di “cura alla persona”; nello specifico ciò significa essere comprensivi dell’altro, empatici – ovvero essere capaci di mettersi nei panni delle altre persone – essere sinceri e leali, rispettosi e attenti ai bisogni degli altri.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before="12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queste attitudini specifiche si accompagnano abilità più generali come quelle comunicative (communication skills), attitudine al lavoro di equipe (team work), curiosità intellettuale e desiderio di imparare, qualità sempre più importanti nel orientare i giovani di oggi verso un mondo professionale e sociale sempre più complesso e in continuo cambiamento.</w:t>
      </w:r>
    </w:p>
    <w:p w:rsidR="00000000" w:rsidDel="00000000" w:rsidP="00000000" w:rsidRDefault="00000000" w:rsidRPr="00000000" w14:paraId="0000000F">
      <w:pPr>
        <w:spacing w:after="160" w:line="259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hd w:fill="317dbf" w:val="clear"/>
        <w:spacing w:line="240" w:lineRule="auto"/>
        <w:jc w:val="center"/>
        <w:rPr/>
      </w:pPr>
      <w:r w:rsidDel="00000000" w:rsidR="00000000" w:rsidRPr="00000000">
        <w:rPr>
          <w:rFonts w:ascii="Lucida Sans" w:cs="Lucida Sans" w:eastAsia="Lucida Sans" w:hAnsi="Lucida Sans"/>
          <w:b w:val="1"/>
          <w:color w:val="000000"/>
          <w:rtl w:val="0"/>
        </w:rPr>
        <w:t xml:space="preserve">Obiettivi del Percorso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20" w:before="240" w:lineRule="auto"/>
        <w:rPr/>
      </w:pPr>
      <w:r w:rsidDel="00000000" w:rsidR="00000000" w:rsidRPr="00000000">
        <w:rPr>
          <w:rtl w:val="0"/>
        </w:rPr>
        <w:t xml:space="preserve">Al termine del corso il Diplomato/a conseguirà i risultati di apprendimento specificati in termini di competenze: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utilizzare metodologie e strumenti operativi per collaborare nella rilevazione dei bisogni socio-sanitari del territorio e concorrere alla predisposizione e all'attuazione di progetti individuali, di gruppo e di comunità;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gestire azioni di informazione e di orientamento dell’utente per facilitare l’accessibilità e la fruizione autonoma dei servizi pubblici e privati presenti sul territorio;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collaborare nella gestione di progetti e attività dell’impresa sociale ed utilizzare strumenti idonei per promuovere reti territoriali formali ed informali;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contribuire a promuovere stili di vita rispettosi delle norme igieniche, della corretta alimentazione e della sicurezza, a tutela del diritto alla salute e del benessere delle persone;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utilizzare le principali tecniche di animazione sociale, ludica e culturale;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realizzare azioni, in collaborazione con altre figure professionali, a sostegno e a tutela della persona con disabilità e della sua famiglia, per favorire l’integrazione e migliorare la qualità della vita;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facilitare la comunicazione tra persone e gruppi, anche di culture e contesti diversi, attraverso linguaggi e sistemi di relazione adeguati;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utilizzare strumenti informativi per la registrazione di quanto rilevato sul campo;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raccogliere, archiviare e trasmettere dati relativi alle attività professionali svolte ai fini del monitoraggio e della valutazione degli interventi e dei servizi.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160" w:line="259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hd w:fill="317dbf" w:val="clear"/>
        <w:spacing w:line="240" w:lineRule="auto"/>
        <w:jc w:val="center"/>
        <w:rPr>
          <w:rFonts w:ascii="Lucida Sans" w:cs="Lucida Sans" w:eastAsia="Lucida Sans" w:hAnsi="Lucida Sans"/>
          <w:color w:val="000000"/>
        </w:rPr>
      </w:pPr>
      <w:r w:rsidDel="00000000" w:rsidR="00000000" w:rsidRPr="00000000">
        <w:rPr>
          <w:rFonts w:ascii="Lucida Sans" w:cs="Lucida Sans" w:eastAsia="Lucida Sans" w:hAnsi="Lucida Sans"/>
          <w:b w:val="1"/>
          <w:color w:val="000000"/>
          <w:rtl w:val="0"/>
        </w:rPr>
        <w:t xml:space="preserve">Quadro Orario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Heading3"/>
        <w:shd w:fill="ffffff" w:val="clear"/>
        <w:spacing w:after="120" w:before="240" w:lineRule="auto"/>
        <w:rPr>
          <w:rFonts w:ascii="Tahoma" w:cs="Tahoma" w:eastAsia="Tahoma" w:hAnsi="Tahoma"/>
          <w:color w:val="113989"/>
          <w:sz w:val="26"/>
          <w:szCs w:val="26"/>
        </w:rPr>
      </w:pPr>
      <w:r w:rsidDel="00000000" w:rsidR="00000000" w:rsidRPr="00000000">
        <w:rPr>
          <w:rFonts w:ascii="Tahoma" w:cs="Tahoma" w:eastAsia="Tahoma" w:hAnsi="Tahoma"/>
          <w:b w:val="1"/>
          <w:color w:val="113989"/>
          <w:sz w:val="26"/>
          <w:szCs w:val="26"/>
          <w:rtl w:val="0"/>
        </w:rPr>
        <w:t xml:space="preserve">Nuovo quadro orario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Il presente quadro orario è quello definito dalla riforma degli istituti Professionali del 2017 e deliberato dal Collegio dei docenti. L'orario è entrato in vigore progressivamente a partire dalle future classi prime dell'a.s. 2018/19.</w:t>
      </w:r>
    </w:p>
    <w:tbl>
      <w:tblPr>
        <w:tblStyle w:val="Table1"/>
        <w:tblW w:w="9878.0" w:type="dxa"/>
        <w:jc w:val="left"/>
        <w:tblInd w:w="-9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104"/>
        <w:gridCol w:w="926"/>
        <w:gridCol w:w="926"/>
        <w:gridCol w:w="673"/>
        <w:gridCol w:w="655"/>
        <w:gridCol w:w="594"/>
        <w:tblGridChange w:id="0">
          <w:tblGrid>
            <w:gridCol w:w="6104"/>
            <w:gridCol w:w="926"/>
            <w:gridCol w:w="926"/>
            <w:gridCol w:w="673"/>
            <w:gridCol w:w="655"/>
            <w:gridCol w:w="594"/>
          </w:tblGrid>
        </w:tblGridChange>
      </w:tblGrid>
      <w:tr>
        <w:trPr>
          <w:cantSplit w:val="0"/>
          <w:trHeight w:val="510" w:hRule="atLeast"/>
          <w:tblHeader w:val="0"/>
        </w:trPr>
        <w:tc>
          <w:tcPr>
            <w:shd w:fill="c2e2ed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Discipline</w:t>
            </w:r>
          </w:p>
        </w:tc>
        <w:tc>
          <w:tcPr>
            <w:shd w:fill="c2e2ed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</w:t>
            </w:r>
          </w:p>
        </w:tc>
        <w:tc>
          <w:tcPr>
            <w:shd w:fill="c2e2ed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II</w:t>
            </w:r>
          </w:p>
        </w:tc>
        <w:tc>
          <w:tcPr>
            <w:shd w:fill="c2e2ed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III</w:t>
            </w:r>
          </w:p>
        </w:tc>
        <w:tc>
          <w:tcPr>
            <w:shd w:fill="c2e2ed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IV</w:t>
            </w:r>
          </w:p>
        </w:tc>
        <w:tc>
          <w:tcPr>
            <w:shd w:fill="c2e2ed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Italiano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Storia e Geografia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1+1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Inglese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Matematica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Diritto ed Economia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Scienze motorie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Religione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Tecniche dell'Informazione e della Comunicazione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2(*2)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2(*2)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Scienze integrate - Fisica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2(*2)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Scienze Integrate - Chimica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2(*2)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Scienze umane e Sociali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3(2*)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4(2*)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Psicologia Generale Applicata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Metodologie Operative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Seconda Lingua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Igiene Cultura Medico Sanitaria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Legislazione Sanitaria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shd w:fill="deeb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Tecnica amministrativa</w:t>
            </w:r>
          </w:p>
        </w:tc>
        <w:tc>
          <w:tcPr>
            <w:shd w:fill="deeb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b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b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shd w:fill="deeb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b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TOTALE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32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32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32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32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32</w:t>
            </w:r>
          </w:p>
        </w:tc>
      </w:tr>
    </w:tbl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Tra parentesi le ore di laboratorio 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* Le ore indicate sono riferite alle attività di laboratorio in compresenza.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ahoma" w:cs="Tahoma" w:eastAsia="Tahoma" w:hAnsi="Tahoma"/>
          <w:b w:val="1"/>
          <w:i w:val="0"/>
          <w:smallCaps w:val="0"/>
          <w:strike w:val="0"/>
          <w:color w:val="113989"/>
          <w:sz w:val="26"/>
          <w:szCs w:val="26"/>
          <w:u w:val="none"/>
          <w:shd w:fill="auto" w:val="clear"/>
          <w:vertAlign w:val="baseline"/>
          <w:rtl w:val="0"/>
        </w:rPr>
        <w:t xml:space="preserve">Quadro orario Corso serale indirizzo Socio-sanitario</w:t>
      </w:r>
      <w:r w:rsidDel="00000000" w:rsidR="00000000" w:rsidRPr="00000000">
        <w:rPr>
          <w:rtl w:val="0"/>
        </w:rPr>
      </w:r>
    </w:p>
    <w:tbl>
      <w:tblPr>
        <w:tblStyle w:val="Table2"/>
        <w:tblW w:w="9873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720"/>
        <w:gridCol w:w="2053"/>
        <w:gridCol w:w="2058"/>
        <w:gridCol w:w="2042"/>
        <w:tblGridChange w:id="0">
          <w:tblGrid>
            <w:gridCol w:w="3720"/>
            <w:gridCol w:w="2053"/>
            <w:gridCol w:w="2058"/>
            <w:gridCol w:w="2042"/>
          </w:tblGrid>
        </w:tblGridChange>
      </w:tblGrid>
      <w:tr>
        <w:trPr>
          <w:cantSplit w:val="0"/>
          <w:trHeight w:val="276" w:hRule="atLeast"/>
          <w:tblHeader w:val="0"/>
        </w:trPr>
        <w:tc>
          <w:tcPr/>
          <w:p w:rsidR="00000000" w:rsidDel="00000000" w:rsidP="00000000" w:rsidRDefault="00000000" w:rsidRPr="00000000" w14:paraId="00000096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MATERIA</w:t>
            </w:r>
          </w:p>
        </w:tc>
        <w:tc>
          <w:tcPr/>
          <w:p w:rsidR="00000000" w:rsidDel="00000000" w:rsidP="00000000" w:rsidRDefault="00000000" w:rsidRPr="00000000" w14:paraId="00000097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III</w:t>
            </w:r>
          </w:p>
        </w:tc>
        <w:tc>
          <w:tcPr/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IV</w:t>
            </w:r>
          </w:p>
        </w:tc>
        <w:tc>
          <w:tcPr/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V</w:t>
            </w:r>
          </w:p>
        </w:tc>
      </w:tr>
      <w:tr>
        <w:trPr>
          <w:cantSplit w:val="0"/>
          <w:trHeight w:val="261" w:hRule="atLeast"/>
          <w:tblHeader w:val="0"/>
        </w:trPr>
        <w:tc>
          <w:tcPr/>
          <w:p w:rsidR="00000000" w:rsidDel="00000000" w:rsidP="00000000" w:rsidRDefault="00000000" w:rsidRPr="00000000" w14:paraId="0000009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  <w:t xml:space="preserve">ITALIANO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9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9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276" w:hRule="atLeast"/>
          <w:tblHeader w:val="0"/>
        </w:trPr>
        <w:tc>
          <w:tcPr/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STORIA</w:t>
            </w:r>
          </w:p>
        </w:tc>
        <w:tc>
          <w:tcPr/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A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</w:t>
            </w:r>
          </w:p>
        </w:tc>
      </w:tr>
      <w:tr>
        <w:trPr>
          <w:cantSplit w:val="0"/>
          <w:trHeight w:val="276" w:hRule="atLeast"/>
          <w:tblHeader w:val="0"/>
        </w:trPr>
        <w:tc>
          <w:tcPr/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INGLESE</w:t>
            </w:r>
          </w:p>
        </w:tc>
        <w:tc>
          <w:tcPr/>
          <w:p w:rsidR="00000000" w:rsidDel="00000000" w:rsidP="00000000" w:rsidRDefault="00000000" w:rsidRPr="00000000" w14:paraId="000000A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A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A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</w:t>
            </w:r>
          </w:p>
        </w:tc>
      </w:tr>
      <w:tr>
        <w:trPr>
          <w:cantSplit w:val="0"/>
          <w:trHeight w:val="261" w:hRule="atLeast"/>
          <w:tblHeader w:val="0"/>
        </w:trPr>
        <w:tc>
          <w:tcPr/>
          <w:p w:rsidR="00000000" w:rsidDel="00000000" w:rsidP="00000000" w:rsidRDefault="00000000" w:rsidRPr="00000000" w14:paraId="000000A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MATEMATICA</w:t>
            </w:r>
          </w:p>
        </w:tc>
        <w:tc>
          <w:tcPr/>
          <w:p w:rsidR="00000000" w:rsidDel="00000000" w:rsidP="00000000" w:rsidRDefault="00000000" w:rsidRPr="00000000" w14:paraId="000000A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A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A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276" w:hRule="atLeast"/>
          <w:tblHeader w:val="0"/>
        </w:trPr>
        <w:tc>
          <w:tcPr/>
          <w:p w:rsidR="00000000" w:rsidDel="00000000" w:rsidP="00000000" w:rsidRDefault="00000000" w:rsidRPr="00000000" w14:paraId="000000A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RELIGIONE</w:t>
            </w:r>
          </w:p>
        </w:tc>
        <w:tc>
          <w:tcPr/>
          <w:p w:rsidR="00000000" w:rsidDel="00000000" w:rsidP="00000000" w:rsidRDefault="00000000" w:rsidRPr="00000000" w14:paraId="000000A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A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</w:t>
            </w:r>
          </w:p>
        </w:tc>
      </w:tr>
      <w:tr>
        <w:trPr>
          <w:cantSplit w:val="0"/>
          <w:trHeight w:val="261" w:hRule="atLeast"/>
          <w:tblHeader w:val="0"/>
        </w:trPr>
        <w:tc>
          <w:tcPr/>
          <w:p w:rsidR="00000000" w:rsidDel="00000000" w:rsidP="00000000" w:rsidRDefault="00000000" w:rsidRPr="00000000" w14:paraId="000000AE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METODOLOGIE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B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B1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1" w:hRule="atLeast"/>
          <w:tblHeader w:val="0"/>
        </w:trPr>
        <w:tc>
          <w:tcPr/>
          <w:p w:rsidR="00000000" w:rsidDel="00000000" w:rsidP="00000000" w:rsidRDefault="00000000" w:rsidRPr="00000000" w14:paraId="000000B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FRANCESE</w:t>
            </w:r>
          </w:p>
        </w:tc>
        <w:tc>
          <w:tcPr/>
          <w:p w:rsidR="00000000" w:rsidDel="00000000" w:rsidP="00000000" w:rsidRDefault="00000000" w:rsidRPr="00000000" w14:paraId="000000B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B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B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</w:t>
            </w:r>
          </w:p>
        </w:tc>
      </w:tr>
      <w:tr>
        <w:trPr>
          <w:cantSplit w:val="0"/>
          <w:trHeight w:val="261" w:hRule="atLeast"/>
          <w:tblHeader w:val="0"/>
        </w:trPr>
        <w:tc>
          <w:tcPr/>
          <w:p w:rsidR="00000000" w:rsidDel="00000000" w:rsidP="00000000" w:rsidRDefault="00000000" w:rsidRPr="00000000" w14:paraId="000000B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TECNICA AMM.</w:t>
            </w:r>
          </w:p>
        </w:tc>
        <w:tc>
          <w:tcPr/>
          <w:p w:rsidR="00000000" w:rsidDel="00000000" w:rsidP="00000000" w:rsidRDefault="00000000" w:rsidRPr="00000000" w14:paraId="000000B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B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1" w:hRule="atLeast"/>
          <w:tblHeader w:val="0"/>
        </w:trPr>
        <w:tc>
          <w:tcPr/>
          <w:p w:rsidR="00000000" w:rsidDel="00000000" w:rsidP="00000000" w:rsidRDefault="00000000" w:rsidRPr="00000000" w14:paraId="000000BA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PSICOLOGIA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B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 </w:t>
            </w:r>
          </w:p>
        </w:tc>
        <w:tc>
          <w:tcPr/>
          <w:p w:rsidR="00000000" w:rsidDel="00000000" w:rsidP="00000000" w:rsidRDefault="00000000" w:rsidRPr="00000000" w14:paraId="000000B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 </w:t>
            </w:r>
          </w:p>
        </w:tc>
      </w:tr>
      <w:tr>
        <w:trPr>
          <w:cantSplit w:val="0"/>
          <w:trHeight w:val="261" w:hRule="atLeast"/>
          <w:tblHeader w:val="0"/>
        </w:trPr>
        <w:tc>
          <w:tcPr/>
          <w:p w:rsidR="00000000" w:rsidDel="00000000" w:rsidP="00000000" w:rsidRDefault="00000000" w:rsidRPr="00000000" w14:paraId="000000B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IGIENE</w:t>
            </w:r>
          </w:p>
        </w:tc>
        <w:tc>
          <w:tcPr/>
          <w:p w:rsidR="00000000" w:rsidDel="00000000" w:rsidP="00000000" w:rsidRDefault="00000000" w:rsidRPr="00000000" w14:paraId="000000B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C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 </w:t>
            </w:r>
          </w:p>
        </w:tc>
        <w:tc>
          <w:tcPr/>
          <w:p w:rsidR="00000000" w:rsidDel="00000000" w:rsidP="00000000" w:rsidRDefault="00000000" w:rsidRPr="00000000" w14:paraId="000000C1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1" w:hRule="atLeast"/>
          <w:tblHeader w:val="0"/>
        </w:trPr>
        <w:tc>
          <w:tcPr/>
          <w:p w:rsidR="00000000" w:rsidDel="00000000" w:rsidP="00000000" w:rsidRDefault="00000000" w:rsidRPr="00000000" w14:paraId="000000C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LEGISLAZIONE SANITARIA</w:t>
            </w:r>
          </w:p>
        </w:tc>
        <w:tc>
          <w:tcPr/>
          <w:p w:rsidR="00000000" w:rsidDel="00000000" w:rsidP="00000000" w:rsidRDefault="00000000" w:rsidRPr="00000000" w14:paraId="000000C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C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</w:t>
            </w:r>
          </w:p>
        </w:tc>
      </w:tr>
      <w:tr>
        <w:trPr>
          <w:cantSplit w:val="0"/>
          <w:trHeight w:val="261" w:hRule="atLeast"/>
          <w:tblHeader w:val="0"/>
        </w:trPr>
        <w:tc>
          <w:tcPr/>
          <w:p w:rsidR="00000000" w:rsidDel="00000000" w:rsidP="00000000" w:rsidRDefault="00000000" w:rsidRPr="00000000" w14:paraId="000000C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TOT.</w:t>
            </w:r>
          </w:p>
        </w:tc>
        <w:tc>
          <w:tcPr/>
          <w:p w:rsidR="00000000" w:rsidDel="00000000" w:rsidP="00000000" w:rsidRDefault="00000000" w:rsidRPr="00000000" w14:paraId="000000C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25</w:t>
            </w:r>
          </w:p>
        </w:tc>
        <w:tc>
          <w:tcPr/>
          <w:p w:rsidR="00000000" w:rsidDel="00000000" w:rsidP="00000000" w:rsidRDefault="00000000" w:rsidRPr="00000000" w14:paraId="000000C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25</w:t>
            </w:r>
          </w:p>
        </w:tc>
        <w:tc>
          <w:tcPr/>
          <w:p w:rsidR="00000000" w:rsidDel="00000000" w:rsidP="00000000" w:rsidRDefault="00000000" w:rsidRPr="00000000" w14:paraId="000000C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25</w:t>
            </w:r>
          </w:p>
        </w:tc>
      </w:tr>
    </w:tbl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shd w:fill="317dbf" w:val="clear"/>
        <w:spacing w:line="240" w:lineRule="auto"/>
        <w:jc w:val="center"/>
        <w:rPr>
          <w:rFonts w:ascii="Lucida Sans" w:cs="Lucida Sans" w:eastAsia="Lucida Sans" w:hAnsi="Lucida Sans"/>
          <w:b w:val="1"/>
          <w:color w:val="000000"/>
        </w:rPr>
      </w:pPr>
      <w:r w:rsidDel="00000000" w:rsidR="00000000" w:rsidRPr="00000000">
        <w:rPr>
          <w:rFonts w:ascii="Lucida Sans" w:cs="Lucida Sans" w:eastAsia="Lucida Sans" w:hAnsi="Lucida Sans"/>
          <w:b w:val="1"/>
          <w:color w:val="000000"/>
          <w:rtl w:val="0"/>
        </w:rPr>
        <w:t xml:space="preserve">Prospettive post-diploma</w:t>
      </w:r>
    </w:p>
    <w:p w:rsidR="00000000" w:rsidDel="00000000" w:rsidP="00000000" w:rsidRDefault="00000000" w:rsidRPr="00000000" w14:paraId="000000CC">
      <w:pPr>
        <w:spacing w:before="0" w:lineRule="auto"/>
        <w:ind w:left="502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Orientamento per il post-diploma</w:t>
      </w:r>
    </w:p>
    <w:p w:rsidR="00000000" w:rsidDel="00000000" w:rsidP="00000000" w:rsidRDefault="00000000" w:rsidRPr="00000000" w14:paraId="000000CD">
      <w:pPr>
        <w:spacing w:before="0" w:lineRule="auto"/>
        <w:ind w:left="502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spacing w:before="0" w:lineRule="auto"/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Attività lavorative che possono essere svolte con il diploma dei Servizi per la Sanità  e l’Assistenza sociale:</w:t>
      </w:r>
    </w:p>
    <w:p w:rsidR="00000000" w:rsidDel="00000000" w:rsidP="00000000" w:rsidRDefault="00000000" w:rsidRPr="00000000" w14:paraId="000000CF">
      <w:pPr>
        <w:spacing w:before="0" w:lineRule="auto"/>
        <w:ind w:left="502" w:firstLine="0"/>
        <w:rPr/>
      </w:pPr>
      <w:r w:rsidDel="00000000" w:rsidR="00000000" w:rsidRPr="00000000">
        <w:rPr>
          <w:rtl w:val="0"/>
        </w:rPr>
        <w:t xml:space="preserve">• Assistente all’autonomia e alla comunicazione in ambito scolastico</w:t>
      </w:r>
    </w:p>
    <w:p w:rsidR="00000000" w:rsidDel="00000000" w:rsidP="00000000" w:rsidRDefault="00000000" w:rsidRPr="00000000" w14:paraId="000000D0">
      <w:pPr>
        <w:spacing w:before="0" w:lineRule="auto"/>
        <w:ind w:left="502" w:firstLine="0"/>
        <w:rPr/>
      </w:pPr>
      <w:r w:rsidDel="00000000" w:rsidR="00000000" w:rsidRPr="00000000">
        <w:rPr>
          <w:rtl w:val="0"/>
        </w:rPr>
        <w:t xml:space="preserve">• Operatore/trice nei centri di accoglienza per migranti</w:t>
      </w:r>
    </w:p>
    <w:p w:rsidR="00000000" w:rsidDel="00000000" w:rsidP="00000000" w:rsidRDefault="00000000" w:rsidRPr="00000000" w14:paraId="000000D1">
      <w:pPr>
        <w:spacing w:before="0" w:lineRule="auto"/>
        <w:ind w:left="502" w:firstLine="0"/>
        <w:rPr/>
      </w:pPr>
      <w:r w:rsidDel="00000000" w:rsidR="00000000" w:rsidRPr="00000000">
        <w:rPr>
          <w:rtl w:val="0"/>
        </w:rPr>
        <w:t xml:space="preserve">• Operatore/trice polivalente in agenzie multiservizi per anziani o disabili gestite da cooperative e altri enti privati</w:t>
      </w:r>
    </w:p>
    <w:p w:rsidR="00000000" w:rsidDel="00000000" w:rsidP="00000000" w:rsidRDefault="00000000" w:rsidRPr="00000000" w14:paraId="000000D2">
      <w:pPr>
        <w:spacing w:before="0" w:lineRule="auto"/>
        <w:ind w:left="502" w:firstLine="0"/>
        <w:rPr/>
      </w:pPr>
      <w:r w:rsidDel="00000000" w:rsidR="00000000" w:rsidRPr="00000000">
        <w:rPr>
          <w:rtl w:val="0"/>
        </w:rPr>
        <w:t xml:space="preserve">• Operatore/trice in agenzie di babysitteraggio</w:t>
      </w:r>
    </w:p>
    <w:p w:rsidR="00000000" w:rsidDel="00000000" w:rsidP="00000000" w:rsidRDefault="00000000" w:rsidRPr="00000000" w14:paraId="000000D3">
      <w:pPr>
        <w:spacing w:before="0" w:lineRule="auto"/>
        <w:ind w:left="502" w:firstLine="0"/>
        <w:rPr/>
      </w:pPr>
      <w:r w:rsidDel="00000000" w:rsidR="00000000" w:rsidRPr="00000000">
        <w:rPr>
          <w:rtl w:val="0"/>
        </w:rPr>
        <w:t xml:space="preserve">• Animatore/trice per bambini, minori e giovani in ludoteche, parchi giochi, villaggi turistici, agenzie di animazione, centri ricreativi, centri di aggregazione giovanile</w:t>
      </w:r>
    </w:p>
    <w:p w:rsidR="00000000" w:rsidDel="00000000" w:rsidP="00000000" w:rsidRDefault="00000000" w:rsidRPr="00000000" w14:paraId="000000D4">
      <w:pPr>
        <w:spacing w:before="0" w:lineRule="auto"/>
        <w:ind w:left="502" w:firstLine="0"/>
        <w:rPr/>
      </w:pPr>
      <w:r w:rsidDel="00000000" w:rsidR="00000000" w:rsidRPr="00000000">
        <w:rPr>
          <w:rtl w:val="0"/>
        </w:rPr>
        <w:t xml:space="preserve">• Operatore/trice di sportello negli uffici di relazione con il pubblico</w:t>
      </w:r>
    </w:p>
    <w:p w:rsidR="00000000" w:rsidDel="00000000" w:rsidP="00000000" w:rsidRDefault="00000000" w:rsidRPr="00000000" w14:paraId="000000D5">
      <w:pPr>
        <w:spacing w:before="0" w:lineRule="auto"/>
        <w:ind w:left="502" w:firstLine="0"/>
        <w:rPr/>
      </w:pPr>
      <w:r w:rsidDel="00000000" w:rsidR="00000000" w:rsidRPr="00000000">
        <w:rPr>
          <w:rtl w:val="0"/>
        </w:rPr>
        <w:t xml:space="preserve">• Impiegato/a amministrativo negli uffici di servizi sociali e sanitari</w:t>
      </w:r>
    </w:p>
    <w:p w:rsidR="00000000" w:rsidDel="00000000" w:rsidP="00000000" w:rsidRDefault="00000000" w:rsidRPr="00000000" w14:paraId="000000D6">
      <w:pPr>
        <w:spacing w:before="0" w:lineRule="auto"/>
        <w:ind w:left="502" w:firstLine="0"/>
        <w:rPr/>
      </w:pPr>
      <w:r w:rsidDel="00000000" w:rsidR="00000000" w:rsidRPr="00000000">
        <w:rPr>
          <w:rtl w:val="0"/>
        </w:rPr>
        <w:t xml:space="preserve">• Impiegato/a amministrativo nei servizi di patronato</w:t>
      </w:r>
    </w:p>
    <w:p w:rsidR="00000000" w:rsidDel="00000000" w:rsidP="00000000" w:rsidRDefault="00000000" w:rsidRPr="00000000" w14:paraId="000000D7">
      <w:pPr>
        <w:spacing w:before="0" w:lineRule="auto"/>
        <w:ind w:left="502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spacing w:before="0" w:lineRule="auto"/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Frequenza a corsi realizzati nell’ambito della formazione professionale</w:t>
      </w:r>
    </w:p>
    <w:p w:rsidR="00000000" w:rsidDel="00000000" w:rsidP="00000000" w:rsidRDefault="00000000" w:rsidRPr="00000000" w14:paraId="000000D9">
      <w:pPr>
        <w:spacing w:before="0" w:lineRule="auto"/>
        <w:ind w:left="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Esempi di corsi che possono/devono essere proposti dalle regioni nella formazione professionale in ambito sociale e socio-sanitario</w:t>
      </w:r>
    </w:p>
    <w:p w:rsidR="00000000" w:rsidDel="00000000" w:rsidP="00000000" w:rsidRDefault="00000000" w:rsidRPr="00000000" w14:paraId="000000DA">
      <w:pPr>
        <w:spacing w:before="0" w:lineRule="auto"/>
        <w:ind w:left="502" w:firstLine="0"/>
        <w:rPr/>
      </w:pPr>
      <w:r w:rsidDel="00000000" w:rsidR="00000000" w:rsidRPr="00000000">
        <w:rPr>
          <w:rtl w:val="0"/>
        </w:rPr>
        <w:t xml:space="preserve">• Operatore socio-sanitario</w:t>
      </w:r>
    </w:p>
    <w:p w:rsidR="00000000" w:rsidDel="00000000" w:rsidP="00000000" w:rsidRDefault="00000000" w:rsidRPr="00000000" w14:paraId="000000DB">
      <w:pPr>
        <w:spacing w:before="0" w:lineRule="auto"/>
        <w:ind w:left="502" w:firstLine="0"/>
        <w:rPr/>
      </w:pPr>
      <w:r w:rsidDel="00000000" w:rsidR="00000000" w:rsidRPr="00000000">
        <w:rPr>
          <w:rtl w:val="0"/>
        </w:rPr>
        <w:t xml:space="preserve">• Assistente di studio medico</w:t>
      </w:r>
    </w:p>
    <w:p w:rsidR="00000000" w:rsidDel="00000000" w:rsidP="00000000" w:rsidRDefault="00000000" w:rsidRPr="00000000" w14:paraId="000000DC">
      <w:pPr>
        <w:spacing w:before="0" w:lineRule="auto"/>
        <w:ind w:left="502" w:firstLine="0"/>
        <w:rPr/>
      </w:pPr>
      <w:r w:rsidDel="00000000" w:rsidR="00000000" w:rsidRPr="00000000">
        <w:rPr>
          <w:rtl w:val="0"/>
        </w:rPr>
        <w:t xml:space="preserve">• Animatore sociale</w:t>
      </w:r>
    </w:p>
    <w:p w:rsidR="00000000" w:rsidDel="00000000" w:rsidP="00000000" w:rsidRDefault="00000000" w:rsidRPr="00000000" w14:paraId="000000DD">
      <w:pPr>
        <w:spacing w:before="0" w:lineRule="auto"/>
        <w:ind w:left="502" w:firstLine="0"/>
        <w:rPr/>
      </w:pPr>
      <w:r w:rsidDel="00000000" w:rsidR="00000000" w:rsidRPr="00000000">
        <w:rPr>
          <w:rtl w:val="0"/>
        </w:rPr>
        <w:t xml:space="preserve">• Assistente alla struttura educativa</w:t>
      </w:r>
    </w:p>
    <w:p w:rsidR="00000000" w:rsidDel="00000000" w:rsidP="00000000" w:rsidRDefault="00000000" w:rsidRPr="00000000" w14:paraId="000000DE">
      <w:pPr>
        <w:spacing w:before="0" w:lineRule="auto"/>
        <w:ind w:left="502" w:firstLine="0"/>
        <w:rPr/>
      </w:pPr>
      <w:r w:rsidDel="00000000" w:rsidR="00000000" w:rsidRPr="00000000">
        <w:rPr>
          <w:rtl w:val="0"/>
        </w:rPr>
        <w:t xml:space="preserve">• Tecnico del massaggio sportivo</w:t>
      </w:r>
    </w:p>
    <w:p w:rsidR="00000000" w:rsidDel="00000000" w:rsidP="00000000" w:rsidRDefault="00000000" w:rsidRPr="00000000" w14:paraId="000000DF">
      <w:pPr>
        <w:spacing w:before="0" w:lineRule="auto"/>
        <w:ind w:left="502" w:firstLine="0"/>
        <w:rPr/>
      </w:pPr>
      <w:r w:rsidDel="00000000" w:rsidR="00000000" w:rsidRPr="00000000">
        <w:rPr>
          <w:rtl w:val="0"/>
        </w:rPr>
        <w:t xml:space="preserve">• Operatore interventi assistiti con animali (Operatore IAA)</w:t>
      </w:r>
    </w:p>
    <w:p w:rsidR="00000000" w:rsidDel="00000000" w:rsidP="00000000" w:rsidRDefault="00000000" w:rsidRPr="00000000" w14:paraId="000000E0">
      <w:pPr>
        <w:spacing w:before="0" w:lineRule="auto"/>
        <w:ind w:left="502" w:firstLine="0"/>
        <w:rPr/>
      </w:pPr>
      <w:r w:rsidDel="00000000" w:rsidR="00000000" w:rsidRPr="00000000">
        <w:rPr>
          <w:rtl w:val="0"/>
        </w:rPr>
        <w:t xml:space="preserve">• Tecnici della gestione degli enti del terzo settore (IFTS)</w:t>
      </w:r>
    </w:p>
    <w:p w:rsidR="00000000" w:rsidDel="00000000" w:rsidP="00000000" w:rsidRDefault="00000000" w:rsidRPr="00000000" w14:paraId="000000E1">
      <w:pPr>
        <w:spacing w:before="0" w:lineRule="auto"/>
        <w:ind w:left="502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spacing w:before="0" w:lineRule="auto"/>
        <w:ind w:left="502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Corsi universitari maggiormente coerenti al percorso dei diplomati nei SSAS</w:t>
      </w:r>
    </w:p>
    <w:p w:rsidR="00000000" w:rsidDel="00000000" w:rsidP="00000000" w:rsidRDefault="00000000" w:rsidRPr="00000000" w14:paraId="000000E3">
      <w:pPr>
        <w:spacing w:before="0" w:lineRule="auto"/>
        <w:ind w:left="502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Corsi universitari per le professioni sanitarie: Infermieristica, professioni riabilitative,</w:t>
      </w:r>
    </w:p>
    <w:p w:rsidR="00000000" w:rsidDel="00000000" w:rsidP="00000000" w:rsidRDefault="00000000" w:rsidRPr="00000000" w14:paraId="000000E5">
      <w:pPr>
        <w:ind w:left="502" w:firstLine="0"/>
        <w:rPr/>
      </w:pPr>
      <w:r w:rsidDel="00000000" w:rsidR="00000000" w:rsidRPr="00000000">
        <w:rPr>
          <w:rtl w:val="0"/>
        </w:rPr>
        <w:t xml:space="preserve">professioni della prevenzione (es. corsi per infermieri/e, ostetriche, educatori/trici</w:t>
      </w:r>
    </w:p>
    <w:p w:rsidR="00000000" w:rsidDel="00000000" w:rsidP="00000000" w:rsidRDefault="00000000" w:rsidRPr="00000000" w14:paraId="000000E6">
      <w:pPr>
        <w:ind w:left="502" w:firstLine="0"/>
        <w:rPr/>
      </w:pPr>
      <w:r w:rsidDel="00000000" w:rsidR="00000000" w:rsidRPr="00000000">
        <w:rPr>
          <w:rtl w:val="0"/>
        </w:rPr>
        <w:t xml:space="preserve">professionali, terapisti/e occupazionali, logopedisti/e, fisioterapisti/e, ecc.)</w:t>
      </w:r>
    </w:p>
    <w:p w:rsidR="00000000" w:rsidDel="00000000" w:rsidP="00000000" w:rsidRDefault="00000000" w:rsidRPr="00000000" w14:paraId="000000E7">
      <w:pPr>
        <w:ind w:left="502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Corso di laurea in Servizio sociale</w:t>
      </w:r>
    </w:p>
    <w:p w:rsidR="00000000" w:rsidDel="00000000" w:rsidP="00000000" w:rsidRDefault="00000000" w:rsidRPr="00000000" w14:paraId="000000E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Scienze dell’educazione – educatore prima infanzia</w:t>
      </w:r>
    </w:p>
    <w:p w:rsidR="00000000" w:rsidDel="00000000" w:rsidP="00000000" w:rsidRDefault="00000000" w:rsidRPr="00000000" w14:paraId="000000E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Scienze dell’educazione – educatore socio-pedagogico</w:t>
      </w:r>
    </w:p>
    <w:p w:rsidR="00000000" w:rsidDel="00000000" w:rsidP="00000000" w:rsidRDefault="00000000" w:rsidRPr="00000000" w14:paraId="000000EB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Scienze della formazione primaria</w:t>
      </w:r>
    </w:p>
    <w:p w:rsidR="00000000" w:rsidDel="00000000" w:rsidP="00000000" w:rsidRDefault="00000000" w:rsidRPr="00000000" w14:paraId="000000EC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Psicologia</w:t>
      </w:r>
    </w:p>
    <w:p w:rsidR="00000000" w:rsidDel="00000000" w:rsidP="00000000" w:rsidRDefault="00000000" w:rsidRPr="00000000" w14:paraId="000000ED">
      <w:pPr>
        <w:spacing w:before="0" w:lineRule="auto"/>
        <w:ind w:left="502" w:firstLine="0"/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Arial"/>
  <w:font w:name="Courier New"/>
  <w:font w:name="Lucida Sans"/>
  <w:font w:name="Tahoma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⮚"/>
      <w:lvlJc w:val="left"/>
      <w:pPr>
        <w:ind w:left="4754" w:hanging="360"/>
      </w:pPr>
      <w:rPr>
        <w:rFonts w:ascii="Noto Sans Symbols" w:cs="Noto Sans Symbols" w:eastAsia="Noto Sans Symbols" w:hAnsi="Noto Sans Symbols"/>
        <w:color w:val="000000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it-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color w:val="1e4d7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  <w:rsid w:val="000222C5"/>
    <w:pPr>
      <w:suppressAutoHyphens w:val="1"/>
      <w:spacing w:after="0" w:line="276" w:lineRule="auto"/>
    </w:pPr>
    <w:rPr>
      <w:rFonts w:ascii="Times New Roman" w:cs="Times New Roman" w:eastAsia="Calibri" w:hAnsi="Times New Roman"/>
      <w:sz w:val="24"/>
      <w:lang w:eastAsia="zh-CN"/>
    </w:rPr>
  </w:style>
  <w:style w:type="paragraph" w:styleId="Titolo3">
    <w:name w:val="heading 3"/>
    <w:basedOn w:val="Normale"/>
    <w:next w:val="Normale"/>
    <w:link w:val="Titolo3Carattere"/>
    <w:uiPriority w:val="9"/>
    <w:semiHidden w:val="1"/>
    <w:unhideWhenUsed w:val="1"/>
    <w:qFormat w:val="1"/>
    <w:rsid w:val="000222C5"/>
    <w:pPr>
      <w:keepNext w:val="1"/>
      <w:keepLines w:val="1"/>
      <w:spacing w:before="40"/>
      <w:outlineLvl w:val="2"/>
    </w:pPr>
    <w:rPr>
      <w:rFonts w:asciiTheme="majorHAnsi" w:cstheme="majorBidi" w:eastAsiaTheme="majorEastAsia" w:hAnsiTheme="majorHAnsi"/>
      <w:color w:val="1f4d78" w:themeColor="accent1" w:themeShade="00007F"/>
      <w:szCs w:val="24"/>
    </w:rPr>
  </w:style>
  <w:style w:type="character" w:styleId="Carpredefinitoparagrafo" w:default="1">
    <w:name w:val="Default Paragraph Font"/>
    <w:uiPriority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StilemiocorpotestoAllineatoasinistra" w:customStyle="1">
    <w:name w:val="Stile mio_corpo_testo + Allineato a sinistra"/>
    <w:basedOn w:val="Normale"/>
    <w:rsid w:val="000222C5"/>
    <w:pPr>
      <w:spacing w:after="120"/>
      <w:jc w:val="both"/>
    </w:pPr>
    <w:rPr>
      <w:rFonts w:eastAsia="Times New Roman"/>
      <w:szCs w:val="20"/>
    </w:rPr>
  </w:style>
  <w:style w:type="paragraph" w:styleId="mioelencopunt" w:customStyle="1">
    <w:name w:val="mio_elenco_punt"/>
    <w:basedOn w:val="Normale"/>
    <w:rsid w:val="000222C5"/>
    <w:pPr>
      <w:numPr>
        <w:numId w:val="1"/>
      </w:numPr>
      <w:tabs>
        <w:tab w:val="clear" w:pos="4754"/>
        <w:tab w:val="num" w:pos="502"/>
      </w:tabs>
      <w:spacing w:after="120"/>
      <w:ind w:left="502"/>
      <w:jc w:val="both"/>
    </w:pPr>
    <w:rPr>
      <w:rFonts w:eastAsia="Times New Roman"/>
      <w:szCs w:val="20"/>
    </w:rPr>
  </w:style>
  <w:style w:type="character" w:styleId="Collegamentoipertestuale">
    <w:name w:val="Hyperlink"/>
    <w:uiPriority w:val="99"/>
    <w:rsid w:val="000222C5"/>
    <w:rPr>
      <w:color w:val="0000ff"/>
      <w:u w:val="single"/>
    </w:rPr>
  </w:style>
  <w:style w:type="character" w:styleId="Enfasigrassetto">
    <w:name w:val="Strong"/>
    <w:uiPriority w:val="22"/>
    <w:qFormat w:val="1"/>
    <w:rsid w:val="000222C5"/>
    <w:rPr>
      <w:b w:val="1"/>
      <w:bCs w:val="1"/>
    </w:rPr>
  </w:style>
  <w:style w:type="character" w:styleId="Enfasicorsivo">
    <w:name w:val="Emphasis"/>
    <w:uiPriority w:val="20"/>
    <w:qFormat w:val="1"/>
    <w:rsid w:val="000222C5"/>
    <w:rPr>
      <w:i w:val="1"/>
      <w:iCs w:val="1"/>
    </w:rPr>
  </w:style>
  <w:style w:type="paragraph" w:styleId="NormaleWeb">
    <w:name w:val="Normal (Web)"/>
    <w:basedOn w:val="Normale"/>
    <w:uiPriority w:val="99"/>
    <w:rsid w:val="000222C5"/>
    <w:rPr>
      <w:szCs w:val="24"/>
    </w:rPr>
  </w:style>
  <w:style w:type="paragraph" w:styleId="Corpo" w:customStyle="1">
    <w:name w:val="Corpo"/>
    <w:rsid w:val="000222C5"/>
    <w:pPr>
      <w:suppressAutoHyphens w:val="1"/>
      <w:spacing w:after="0" w:line="240" w:lineRule="auto"/>
    </w:pPr>
    <w:rPr>
      <w:rFonts w:ascii="Helvetica" w:cs="Helvetica" w:eastAsia="ヒラギノ角ゴ Pro W3" w:hAnsi="Helvetica"/>
      <w:color w:val="000000"/>
      <w:sz w:val="24"/>
      <w:szCs w:val="20"/>
      <w:lang w:eastAsia="zh-CN"/>
    </w:rPr>
  </w:style>
  <w:style w:type="paragraph" w:styleId="miocorpotesto" w:customStyle="1">
    <w:name w:val="mio_corpo_testo"/>
    <w:basedOn w:val="Corpotesto"/>
    <w:rsid w:val="000222C5"/>
    <w:pPr>
      <w:jc w:val="both"/>
    </w:pPr>
    <w:rPr>
      <w:rFonts w:eastAsia="Times New Roman"/>
      <w:szCs w:val="20"/>
    </w:rPr>
  </w:style>
  <w:style w:type="paragraph" w:styleId="miotitolo3" w:customStyle="1">
    <w:name w:val="mio_titolo 3"/>
    <w:basedOn w:val="Titolo3"/>
    <w:rsid w:val="000222C5"/>
    <w:pPr>
      <w:keepLines w:val="0"/>
      <w:suppressAutoHyphens w:val="0"/>
      <w:autoSpaceDE w:val="0"/>
      <w:spacing w:after="120" w:before="240"/>
    </w:pPr>
    <w:rPr>
      <w:rFonts w:ascii="Times New Roman" w:cs="Times New Roman" w:eastAsia="Times New Roman" w:hAnsi="Times New Roman"/>
      <w:b w:val="1"/>
      <w:bCs w:val="1"/>
      <w:color w:val="1f497d"/>
      <w:sz w:val="28"/>
      <w:szCs w:val="28"/>
    </w:rPr>
  </w:style>
  <w:style w:type="character" w:styleId="Carattere9" w:customStyle="1">
    <w:name w:val="Carattere9"/>
    <w:rsid w:val="000222C5"/>
    <w:rPr>
      <w:rFonts w:ascii="Times New Roman" w:cs="Times New Roman" w:eastAsia="Times New Roman" w:hAnsi="Times New Roman"/>
      <w:b w:val="1"/>
      <w:bCs w:val="1"/>
      <w:color w:val="1f497d"/>
      <w:kern w:val="1"/>
      <w:sz w:val="36"/>
      <w:szCs w:val="32"/>
    </w:rPr>
  </w:style>
  <w:style w:type="paragraph" w:styleId="Corpotesto">
    <w:name w:val="Body Text"/>
    <w:basedOn w:val="Normale"/>
    <w:link w:val="CorpotestoCarattere"/>
    <w:uiPriority w:val="99"/>
    <w:semiHidden w:val="1"/>
    <w:unhideWhenUsed w:val="1"/>
    <w:rsid w:val="000222C5"/>
    <w:pPr>
      <w:spacing w:after="120"/>
    </w:pPr>
  </w:style>
  <w:style w:type="character" w:styleId="CorpotestoCarattere" w:customStyle="1">
    <w:name w:val="Corpo testo Carattere"/>
    <w:basedOn w:val="Carpredefinitoparagrafo"/>
    <w:link w:val="Corpotesto"/>
    <w:uiPriority w:val="99"/>
    <w:semiHidden w:val="1"/>
    <w:rsid w:val="000222C5"/>
    <w:rPr>
      <w:rFonts w:ascii="Times New Roman" w:cs="Times New Roman" w:eastAsia="Calibri" w:hAnsi="Times New Roman"/>
      <w:sz w:val="24"/>
      <w:lang w:eastAsia="zh-CN"/>
    </w:rPr>
  </w:style>
  <w:style w:type="character" w:styleId="Titolo3Carattere" w:customStyle="1">
    <w:name w:val="Titolo 3 Carattere"/>
    <w:basedOn w:val="Carpredefinitoparagrafo"/>
    <w:link w:val="Titolo3"/>
    <w:uiPriority w:val="9"/>
    <w:semiHidden w:val="1"/>
    <w:rsid w:val="000222C5"/>
    <w:rPr>
      <w:rFonts w:asciiTheme="majorHAnsi" w:cstheme="majorBidi" w:eastAsiaTheme="majorEastAsia" w:hAnsiTheme="majorHAnsi"/>
      <w:color w:val="1f4d78" w:themeColor="accent1" w:themeShade="00007F"/>
      <w:sz w:val="24"/>
      <w:szCs w:val="24"/>
      <w:lang w:eastAsia="zh-CN"/>
    </w:rPr>
  </w:style>
  <w:style w:type="paragraph" w:styleId="Normale1" w:customStyle="1">
    <w:name w:val="Normale1"/>
    <w:rsid w:val="00BB3EE5"/>
    <w:pPr>
      <w:spacing w:after="100" w:afterAutospacing="1" w:before="100" w:beforeAutospacing="1" w:line="273" w:lineRule="auto"/>
    </w:pPr>
    <w:rPr>
      <w:rFonts w:ascii="Calibri" w:cs="Times New Roman" w:eastAsia="Times New Roman" w:hAnsi="Calibri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 w:val="1"/>
    <w:rsid w:val="001455D1"/>
    <w:pPr>
      <w:tabs>
        <w:tab w:val="center" w:pos="4819"/>
        <w:tab w:val="right" w:pos="9638"/>
      </w:tabs>
      <w:spacing w:line="240" w:lineRule="auto"/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1455D1"/>
    <w:rPr>
      <w:rFonts w:ascii="Times New Roman" w:cs="Times New Roman" w:eastAsia="Calibri" w:hAnsi="Times New Roman"/>
      <w:sz w:val="24"/>
      <w:lang w:eastAsia="zh-CN"/>
    </w:rPr>
  </w:style>
  <w:style w:type="paragraph" w:styleId="Pidipagina">
    <w:name w:val="footer"/>
    <w:basedOn w:val="Normale"/>
    <w:link w:val="PidipaginaCarattere"/>
    <w:uiPriority w:val="99"/>
    <w:unhideWhenUsed w:val="1"/>
    <w:rsid w:val="001455D1"/>
    <w:pPr>
      <w:tabs>
        <w:tab w:val="center" w:pos="4819"/>
        <w:tab w:val="right" w:pos="9638"/>
      </w:tabs>
      <w:spacing w:line="240" w:lineRule="auto"/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1455D1"/>
    <w:rPr>
      <w:rFonts w:ascii="Times New Roman" w:cs="Times New Roman" w:eastAsia="Calibri" w:hAnsi="Times New Roman"/>
      <w:sz w:val="24"/>
      <w:lang w:eastAsia="zh-CN"/>
    </w:rPr>
  </w:style>
  <w:style w:type="table" w:styleId="Grigliatabella">
    <w:name w:val="Table Grid"/>
    <w:basedOn w:val="Tabellanormale"/>
    <w:uiPriority w:val="39"/>
    <w:rsid w:val="001455D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L78uk+JAgUTWlH9C1x9IM8JqGQ==">CgMxLjA4AHIhMXZIY012U2xjUERTNlR6RktMTTJxbFBQT2c2d2dwYUgy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2019-12-02T15:03:00Z</dcterms:created>
  <dc:creator>Roberto Levati</dc:creator>
</cp:coreProperties>
</file>